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D2" w:rsidRDefault="00DC28AE" w:rsidP="00EA601D">
      <w:pPr>
        <w:jc w:val="center"/>
        <w:rPr>
          <w:sz w:val="24"/>
          <w:szCs w:val="24"/>
        </w:rPr>
      </w:pPr>
      <w:r w:rsidRPr="00DC28AE">
        <w:rPr>
          <w:noProof/>
          <w:sz w:val="24"/>
          <w:szCs w:val="24"/>
          <w:lang w:val="en-US"/>
        </w:rPr>
        <w:drawing>
          <wp:inline distT="0" distB="0" distL="0" distR="0">
            <wp:extent cx="1438275" cy="1114425"/>
            <wp:effectExtent l="19050" t="0" r="9525" b="0"/>
            <wp:docPr id="2" name="Picture 1" descr="Coliceba_Juvenil_smal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iceba_Juvenil_small=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E6" w:rsidRDefault="00447BE6" w:rsidP="00390AF7">
      <w:pPr>
        <w:rPr>
          <w:sz w:val="24"/>
          <w:szCs w:val="24"/>
        </w:rPr>
      </w:pPr>
    </w:p>
    <w:p w:rsidR="00A06B4C" w:rsidRPr="004504DC" w:rsidRDefault="00447BE6" w:rsidP="00390AF7">
      <w:pPr>
        <w:rPr>
          <w:rFonts w:ascii="Times New Roman" w:hAnsi="Times New Roman" w:cs="Times New Roman"/>
        </w:rPr>
      </w:pPr>
      <w:r w:rsidRPr="004504DC">
        <w:rPr>
          <w:rFonts w:ascii="Times New Roman" w:hAnsi="Times New Roman" w:cs="Times New Roman"/>
        </w:rPr>
        <w:t xml:space="preserve"> </w:t>
      </w:r>
      <w:r w:rsidR="00390AF7" w:rsidRPr="004504DC">
        <w:rPr>
          <w:rFonts w:ascii="Times New Roman" w:hAnsi="Times New Roman" w:cs="Times New Roman"/>
        </w:rPr>
        <w:t>23 de enero de 2016</w:t>
      </w:r>
    </w:p>
    <w:p w:rsidR="00390AF7" w:rsidRPr="004504DC" w:rsidRDefault="00390AF7" w:rsidP="00390AF7">
      <w:pPr>
        <w:ind w:left="1440" w:hanging="1350"/>
        <w:rPr>
          <w:rFonts w:ascii="Times New Roman" w:hAnsi="Times New Roman" w:cs="Times New Roman"/>
        </w:rPr>
      </w:pPr>
    </w:p>
    <w:p w:rsidR="009D55C3" w:rsidRPr="004504DC" w:rsidRDefault="00856BF1" w:rsidP="00DC394A">
      <w:pPr>
        <w:ind w:left="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todo</w:t>
      </w:r>
      <w:r w:rsidR="00975F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los </w:t>
      </w:r>
      <w:r w:rsidR="00413BB9" w:rsidRPr="004504DC">
        <w:rPr>
          <w:rFonts w:ascii="Times New Roman" w:hAnsi="Times New Roman" w:cs="Times New Roman"/>
        </w:rPr>
        <w:t>Apoderados</w:t>
      </w:r>
    </w:p>
    <w:p w:rsidR="006A04E7" w:rsidRPr="004504DC" w:rsidRDefault="006A04E7" w:rsidP="00DC394A">
      <w:pPr>
        <w:ind w:left="90" w:firstLine="0"/>
        <w:rPr>
          <w:rFonts w:ascii="Times New Roman" w:hAnsi="Times New Roman" w:cs="Times New Roman"/>
        </w:rPr>
      </w:pPr>
      <w:proofErr w:type="spellStart"/>
      <w:r w:rsidRPr="004504DC">
        <w:rPr>
          <w:rFonts w:ascii="Times New Roman" w:hAnsi="Times New Roman" w:cs="Times New Roman"/>
        </w:rPr>
        <w:t>Coliceba</w:t>
      </w:r>
      <w:proofErr w:type="spellEnd"/>
      <w:r w:rsidRPr="004504DC">
        <w:rPr>
          <w:rFonts w:ascii="Times New Roman" w:hAnsi="Times New Roman" w:cs="Times New Roman"/>
        </w:rPr>
        <w:t xml:space="preserve"> Juvenil 2016</w:t>
      </w:r>
    </w:p>
    <w:p w:rsidR="006A04E7" w:rsidRPr="004504DC" w:rsidRDefault="006A04E7" w:rsidP="00DC394A">
      <w:pPr>
        <w:ind w:left="90" w:firstLine="0"/>
        <w:rPr>
          <w:rFonts w:ascii="Times New Roman" w:hAnsi="Times New Roman" w:cs="Times New Roman"/>
        </w:rPr>
      </w:pPr>
    </w:p>
    <w:p w:rsidR="006A04E7" w:rsidRPr="004504DC" w:rsidRDefault="006A04E7" w:rsidP="00DC394A">
      <w:pPr>
        <w:ind w:left="90" w:firstLine="0"/>
        <w:rPr>
          <w:rFonts w:ascii="Times New Roman" w:hAnsi="Times New Roman" w:cs="Times New Roman"/>
        </w:rPr>
      </w:pPr>
      <w:r w:rsidRPr="004504DC">
        <w:rPr>
          <w:rFonts w:ascii="Times New Roman" w:hAnsi="Times New Roman" w:cs="Times New Roman"/>
        </w:rPr>
        <w:t>Estimados Señores:</w:t>
      </w:r>
    </w:p>
    <w:p w:rsidR="006A04E7" w:rsidRPr="004504DC" w:rsidRDefault="006A04E7" w:rsidP="00DC394A">
      <w:pPr>
        <w:ind w:left="90" w:firstLine="0"/>
        <w:rPr>
          <w:rFonts w:ascii="Times New Roman" w:hAnsi="Times New Roman" w:cs="Times New Roman"/>
        </w:rPr>
      </w:pPr>
    </w:p>
    <w:p w:rsidR="008B7DDB" w:rsidRPr="004504DC" w:rsidRDefault="006A04E7" w:rsidP="00DC394A">
      <w:pPr>
        <w:ind w:left="0" w:firstLine="0"/>
        <w:rPr>
          <w:rFonts w:ascii="Times New Roman" w:hAnsi="Times New Roman" w:cs="Times New Roman"/>
        </w:rPr>
      </w:pPr>
      <w:r w:rsidRPr="004504DC">
        <w:rPr>
          <w:rFonts w:ascii="Times New Roman" w:hAnsi="Times New Roman" w:cs="Times New Roman"/>
        </w:rPr>
        <w:t xml:space="preserve">Saludos de parte la familia de la </w:t>
      </w:r>
      <w:proofErr w:type="spellStart"/>
      <w:r w:rsidRPr="004504DC">
        <w:rPr>
          <w:rFonts w:ascii="Times New Roman" w:hAnsi="Times New Roman" w:cs="Times New Roman"/>
        </w:rPr>
        <w:t>Coliceba</w:t>
      </w:r>
      <w:proofErr w:type="spellEnd"/>
      <w:r w:rsidRPr="004504DC">
        <w:rPr>
          <w:rFonts w:ascii="Times New Roman" w:hAnsi="Times New Roman" w:cs="Times New Roman"/>
        </w:rPr>
        <w:t xml:space="preserve"> y nuestra presidenta </w:t>
      </w:r>
      <w:proofErr w:type="spellStart"/>
      <w:r w:rsidRPr="004504DC">
        <w:rPr>
          <w:rFonts w:ascii="Times New Roman" w:hAnsi="Times New Roman" w:cs="Times New Roman"/>
        </w:rPr>
        <w:t>Sandrelly</w:t>
      </w:r>
      <w:proofErr w:type="spellEnd"/>
      <w:r w:rsidRPr="004504DC">
        <w:rPr>
          <w:rFonts w:ascii="Times New Roman" w:hAnsi="Times New Roman" w:cs="Times New Roman"/>
        </w:rPr>
        <w:t xml:space="preserve"> </w:t>
      </w:r>
      <w:proofErr w:type="spellStart"/>
      <w:r w:rsidRPr="004504DC">
        <w:rPr>
          <w:rFonts w:ascii="Times New Roman" w:hAnsi="Times New Roman" w:cs="Times New Roman"/>
        </w:rPr>
        <w:t>Cordova</w:t>
      </w:r>
      <w:proofErr w:type="spellEnd"/>
      <w:r w:rsidRPr="004504DC">
        <w:rPr>
          <w:rFonts w:ascii="Times New Roman" w:hAnsi="Times New Roman" w:cs="Times New Roman"/>
        </w:rPr>
        <w:t>.</w:t>
      </w:r>
      <w:r w:rsidR="008B7DDB" w:rsidRPr="004504DC">
        <w:rPr>
          <w:rFonts w:ascii="Times New Roman" w:hAnsi="Times New Roman" w:cs="Times New Roman"/>
          <w:lang w:val="es-ES"/>
        </w:rPr>
        <w:t xml:space="preserve"> Nos informa el señor Ramiro López, Director del Torneo de la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Coliceba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 Juvenil, organizado por la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Coliceba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 Superior y su presidenta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Sandrely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 Córdova, que las  dos reuniones programadas para los días 16 y 17 enero de 2016 fueron un éxito.  Estas reuniones se realizaron en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Guaynabo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 y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Camuy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.  En esas reuniones confirmaron para participar en el Torneo 2016 un total de  24 equipos. Estos son: Añasco, Rincón, Aguada, Moca, San Sebastián,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Camuy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, Isabela, Arecibo, Barceloneta, Florida, Utuado, Vega Baja, Manatí,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Comerío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, Bayamón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Navy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, Bayamón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Gold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, Barranquitas, Ceiba,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Luquillo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Raiders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Guaynabo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 Guerreros,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Caguas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Maunabo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 xml:space="preserve">, Juana </w:t>
      </w:r>
      <w:r w:rsidR="00DC394A" w:rsidRPr="004504DC">
        <w:rPr>
          <w:rFonts w:ascii="Times New Roman" w:hAnsi="Times New Roman" w:cs="Times New Roman"/>
          <w:lang w:val="es-ES"/>
        </w:rPr>
        <w:t>Díaz</w:t>
      </w:r>
      <w:r w:rsidR="008B7DDB" w:rsidRPr="004504DC">
        <w:rPr>
          <w:rFonts w:ascii="Times New Roman" w:hAnsi="Times New Roman" w:cs="Times New Roman"/>
          <w:lang w:val="es-ES"/>
        </w:rPr>
        <w:t xml:space="preserve"> y </w:t>
      </w:r>
      <w:proofErr w:type="spellStart"/>
      <w:r w:rsidR="008B7DDB" w:rsidRPr="004504DC">
        <w:rPr>
          <w:rFonts w:ascii="Times New Roman" w:hAnsi="Times New Roman" w:cs="Times New Roman"/>
          <w:lang w:val="es-ES"/>
        </w:rPr>
        <w:t>Villalba</w:t>
      </w:r>
      <w:proofErr w:type="spellEnd"/>
      <w:r w:rsidR="008B7DDB" w:rsidRPr="004504DC">
        <w:rPr>
          <w:rFonts w:ascii="Times New Roman" w:hAnsi="Times New Roman" w:cs="Times New Roman"/>
          <w:lang w:val="es-ES"/>
        </w:rPr>
        <w:t>.</w:t>
      </w:r>
    </w:p>
    <w:p w:rsidR="008B7DDB" w:rsidRPr="004504DC" w:rsidRDefault="008B7DDB" w:rsidP="00DC394A">
      <w:pPr>
        <w:ind w:left="0" w:firstLine="0"/>
        <w:rPr>
          <w:rFonts w:ascii="Times New Roman" w:hAnsi="Times New Roman" w:cs="Times New Roman"/>
        </w:rPr>
      </w:pPr>
    </w:p>
    <w:p w:rsidR="00413BB9" w:rsidRPr="004504DC" w:rsidRDefault="008B7DDB" w:rsidP="00413BB9">
      <w:pPr>
        <w:ind w:left="0" w:firstLine="0"/>
        <w:rPr>
          <w:rFonts w:ascii="Times New Roman" w:hAnsi="Times New Roman" w:cs="Times New Roman"/>
          <w:lang w:val="es-ES"/>
        </w:rPr>
      </w:pPr>
      <w:r w:rsidRPr="004504DC">
        <w:rPr>
          <w:rFonts w:ascii="Times New Roman" w:hAnsi="Times New Roman" w:cs="Times New Roman"/>
          <w:lang w:val="es-ES"/>
        </w:rPr>
        <w:t xml:space="preserve">El torneo comenzará el fin de semana del 20 y 21 de febrero de 2016. Además se informó entre otros temas que la última fecha para añadir más equipos </w:t>
      </w:r>
      <w:r w:rsidR="00975FFC" w:rsidRPr="004504DC">
        <w:rPr>
          <w:rFonts w:ascii="Times New Roman" w:hAnsi="Times New Roman" w:cs="Times New Roman"/>
          <w:lang w:val="es-ES"/>
        </w:rPr>
        <w:t>y pago de franquicia</w:t>
      </w:r>
      <w:r w:rsidR="00975FFC">
        <w:rPr>
          <w:rFonts w:ascii="Times New Roman" w:hAnsi="Times New Roman" w:cs="Times New Roman"/>
          <w:lang w:val="es-ES"/>
        </w:rPr>
        <w:t xml:space="preserve"> </w:t>
      </w:r>
      <w:r w:rsidRPr="004504DC">
        <w:rPr>
          <w:rFonts w:ascii="Times New Roman" w:hAnsi="Times New Roman" w:cs="Times New Roman"/>
          <w:lang w:val="es-ES"/>
        </w:rPr>
        <w:t>es el 30 de enero de 2016</w:t>
      </w:r>
      <w:r w:rsidR="00975FFC">
        <w:rPr>
          <w:rFonts w:ascii="Times New Roman" w:hAnsi="Times New Roman" w:cs="Times New Roman"/>
          <w:lang w:val="es-ES"/>
        </w:rPr>
        <w:t>.</w:t>
      </w:r>
      <w:r w:rsidRPr="004504DC">
        <w:rPr>
          <w:rFonts w:ascii="Times New Roman" w:hAnsi="Times New Roman" w:cs="Times New Roman"/>
          <w:lang w:val="es-ES"/>
        </w:rPr>
        <w:t xml:space="preserve">Además les invitamos a que visiten la página electrónica promediospr.net para las estadísticas y retratos de los equipos participantes en el pasado torneo. Le recordamos que pueden visitar nuestra página electrónica  noticiasillescanos.net para más información o videos de este torneo y otros temas. </w:t>
      </w:r>
      <w:r w:rsidRPr="004504DC">
        <w:rPr>
          <w:rFonts w:ascii="Times New Roman" w:hAnsi="Times New Roman" w:cs="Times New Roman"/>
          <w:b/>
          <w:lang w:val="es-ES"/>
        </w:rPr>
        <w:t>El costo de la franquicia será $500.00 incluyendo el costo del</w:t>
      </w:r>
      <w:r w:rsidRPr="004504DC">
        <w:rPr>
          <w:rStyle w:val="apple-converted-space"/>
          <w:rFonts w:ascii="Times New Roman" w:hAnsi="Times New Roman" w:cs="Times New Roman"/>
          <w:b/>
          <w:lang w:val="es-ES"/>
        </w:rPr>
        <w:t> </w:t>
      </w:r>
      <w:r w:rsidRPr="004504DC">
        <w:rPr>
          <w:rFonts w:ascii="Times New Roman" w:hAnsi="Times New Roman" w:cs="Times New Roman"/>
          <w:b/>
          <w:lang w:val="es-ES"/>
        </w:rPr>
        <w:t> seguro.</w:t>
      </w:r>
      <w:r w:rsidR="00413BB9" w:rsidRPr="004504DC">
        <w:rPr>
          <w:rFonts w:ascii="Times New Roman" w:hAnsi="Times New Roman" w:cs="Times New Roman"/>
          <w:lang w:val="es-ES"/>
        </w:rPr>
        <w:t xml:space="preserve"> </w:t>
      </w:r>
    </w:p>
    <w:p w:rsidR="00413BB9" w:rsidRPr="004504DC" w:rsidRDefault="00413BB9" w:rsidP="00413BB9">
      <w:pPr>
        <w:ind w:left="0" w:firstLine="0"/>
        <w:rPr>
          <w:rFonts w:ascii="Times New Roman" w:hAnsi="Times New Roman" w:cs="Times New Roman"/>
          <w:lang w:val="es-ES"/>
        </w:rPr>
      </w:pPr>
    </w:p>
    <w:p w:rsidR="00413BB9" w:rsidRPr="00E95C33" w:rsidRDefault="00413BB9" w:rsidP="00413BB9">
      <w:pPr>
        <w:ind w:left="0" w:firstLine="0"/>
        <w:rPr>
          <w:rFonts w:ascii="Times New Roman" w:hAnsi="Times New Roman" w:cs="Times New Roman"/>
          <w:b/>
          <w:lang w:val="es-ES"/>
        </w:rPr>
      </w:pPr>
      <w:r w:rsidRPr="00E95C33">
        <w:rPr>
          <w:rFonts w:ascii="Times New Roman" w:hAnsi="Times New Roman" w:cs="Times New Roman"/>
          <w:b/>
          <w:lang w:val="es-ES"/>
        </w:rPr>
        <w:t>El costo de</w:t>
      </w:r>
      <w:r w:rsidR="00E95C33" w:rsidRPr="00E95C33">
        <w:rPr>
          <w:rFonts w:ascii="Times New Roman" w:hAnsi="Times New Roman" w:cs="Times New Roman"/>
          <w:b/>
          <w:lang w:val="es-ES"/>
        </w:rPr>
        <w:t xml:space="preserve">l </w:t>
      </w:r>
      <w:r w:rsidRPr="00E95C33">
        <w:rPr>
          <w:rFonts w:ascii="Times New Roman" w:hAnsi="Times New Roman" w:cs="Times New Roman"/>
          <w:b/>
          <w:lang w:val="es-ES"/>
        </w:rPr>
        <w:t xml:space="preserve"> pago de Arbitraje por cada equipo </w:t>
      </w:r>
      <w:r w:rsidR="00E95C33" w:rsidRPr="00E95C33">
        <w:rPr>
          <w:rFonts w:ascii="Times New Roman" w:hAnsi="Times New Roman" w:cs="Times New Roman"/>
          <w:b/>
          <w:lang w:val="es-ES"/>
        </w:rPr>
        <w:t>será</w:t>
      </w:r>
      <w:r w:rsidRPr="00E95C33">
        <w:rPr>
          <w:rFonts w:ascii="Times New Roman" w:hAnsi="Times New Roman" w:cs="Times New Roman"/>
          <w:b/>
          <w:lang w:val="es-ES"/>
        </w:rPr>
        <w:t xml:space="preserve"> aproximadamente $850.00 por la Temporada Regular sin incluir la series de postemporada. El arbitraje se paga según establece el Reglamento de la </w:t>
      </w:r>
      <w:proofErr w:type="spellStart"/>
      <w:r w:rsidRPr="00E95C33">
        <w:rPr>
          <w:rFonts w:ascii="Times New Roman" w:hAnsi="Times New Roman" w:cs="Times New Roman"/>
          <w:b/>
          <w:lang w:val="es-ES"/>
        </w:rPr>
        <w:t>Coliceba</w:t>
      </w:r>
      <w:proofErr w:type="spellEnd"/>
      <w:r w:rsidRPr="00E95C33">
        <w:rPr>
          <w:rFonts w:ascii="Times New Roman" w:hAnsi="Times New Roman" w:cs="Times New Roman"/>
          <w:b/>
          <w:lang w:val="es-ES"/>
        </w:rPr>
        <w:t xml:space="preserve"> Juvenil.</w:t>
      </w:r>
    </w:p>
    <w:p w:rsidR="008B7DDB" w:rsidRPr="004504DC" w:rsidRDefault="008B7DDB" w:rsidP="00DC394A">
      <w:pPr>
        <w:ind w:left="0" w:firstLine="0"/>
        <w:rPr>
          <w:rFonts w:ascii="Times New Roman" w:hAnsi="Times New Roman" w:cs="Times New Roman"/>
          <w:b/>
          <w:lang w:val="es-ES"/>
        </w:rPr>
      </w:pPr>
    </w:p>
    <w:p w:rsidR="008B7DDB" w:rsidRPr="004504DC" w:rsidRDefault="008B7DDB" w:rsidP="00DC394A">
      <w:pPr>
        <w:ind w:left="0" w:firstLine="0"/>
        <w:rPr>
          <w:rFonts w:ascii="Times New Roman" w:hAnsi="Times New Roman" w:cs="Times New Roman"/>
        </w:rPr>
      </w:pPr>
      <w:r w:rsidRPr="004504DC">
        <w:rPr>
          <w:rFonts w:ascii="Times New Roman" w:hAnsi="Times New Roman" w:cs="Times New Roman"/>
          <w:lang w:val="es-ES"/>
        </w:rPr>
        <w:t>Cualquier duda o información adicional, pueden comunicarse con el Director del Torneo Ramiro López Rodríguez (787-543-7214) y con Ramón Luis Vázquez Collazo (787-471-7199 y 787-510-5677). Recuerden que toda la información de la COLICEBA la consigue en su página cibernética </w:t>
      </w:r>
      <w:hyperlink r:id="rId6" w:history="1">
        <w:r w:rsidRPr="004504DC">
          <w:rPr>
            <w:rStyle w:val="Hyperlink"/>
            <w:rFonts w:ascii="Times New Roman" w:hAnsi="Times New Roman" w:cs="Times New Roman"/>
            <w:lang w:val="es-ES"/>
          </w:rPr>
          <w:t>http://www.coliceba.org/</w:t>
        </w:r>
      </w:hyperlink>
      <w:r w:rsidRPr="004504DC">
        <w:rPr>
          <w:rFonts w:ascii="Times New Roman" w:hAnsi="Times New Roman" w:cs="Times New Roman"/>
          <w:lang w:val="es-ES"/>
        </w:rPr>
        <w:t xml:space="preserve"> y </w:t>
      </w:r>
      <w:hyperlink r:id="rId7" w:history="1">
        <w:r w:rsidRPr="004504DC">
          <w:rPr>
            <w:rStyle w:val="Hyperlink"/>
            <w:rFonts w:ascii="Times New Roman" w:hAnsi="Times New Roman" w:cs="Times New Roman"/>
            <w:lang w:val="es-ES"/>
          </w:rPr>
          <w:t>www.promediospr.net</w:t>
        </w:r>
      </w:hyperlink>
      <w:r w:rsidRPr="004504DC">
        <w:rPr>
          <w:rFonts w:ascii="Times New Roman" w:hAnsi="Times New Roman" w:cs="Times New Roman"/>
          <w:lang w:val="es-ES"/>
        </w:rPr>
        <w:t>.  </w:t>
      </w:r>
      <w:r w:rsidRPr="004504DC">
        <w:rPr>
          <w:rFonts w:ascii="Times New Roman" w:hAnsi="Times New Roman" w:cs="Times New Roman"/>
        </w:rPr>
        <w:t xml:space="preserve"> </w:t>
      </w:r>
    </w:p>
    <w:p w:rsidR="006A04E7" w:rsidRPr="004504DC" w:rsidRDefault="006A04E7" w:rsidP="00DC394A">
      <w:pPr>
        <w:ind w:left="90" w:firstLine="0"/>
        <w:rPr>
          <w:rFonts w:ascii="Times New Roman" w:hAnsi="Times New Roman" w:cs="Times New Roman"/>
        </w:rPr>
      </w:pPr>
    </w:p>
    <w:p w:rsidR="006A04E7" w:rsidRPr="004504DC" w:rsidRDefault="006A04E7" w:rsidP="00447BE6">
      <w:pPr>
        <w:ind w:left="0" w:firstLine="0"/>
        <w:rPr>
          <w:rFonts w:ascii="Times New Roman" w:eastAsia="Times New Roman" w:hAnsi="Times New Roman" w:cs="Times New Roman"/>
        </w:rPr>
      </w:pPr>
      <w:r w:rsidRPr="004504DC">
        <w:rPr>
          <w:rFonts w:ascii="Times New Roman" w:eastAsia="Times New Roman" w:hAnsi="Times New Roman" w:cs="Times New Roman"/>
        </w:rPr>
        <w:t>Cordialmente,</w:t>
      </w:r>
    </w:p>
    <w:p w:rsidR="006A04E7" w:rsidRPr="004504DC" w:rsidRDefault="006A04E7" w:rsidP="00DC394A">
      <w:pPr>
        <w:ind w:left="90" w:firstLine="0"/>
        <w:rPr>
          <w:rFonts w:ascii="Times New Roman" w:eastAsia="Times New Roman" w:hAnsi="Times New Roman" w:cs="Times New Roman"/>
        </w:rPr>
      </w:pPr>
    </w:p>
    <w:p w:rsidR="006A04E7" w:rsidRPr="004504DC" w:rsidRDefault="00447BE6" w:rsidP="00DC394A">
      <w:pPr>
        <w:ind w:left="90" w:firstLine="0"/>
        <w:rPr>
          <w:rFonts w:ascii="Times New Roman" w:eastAsia="Times New Roman" w:hAnsi="Times New Roman" w:cs="Times New Roman"/>
        </w:rPr>
      </w:pPr>
      <w:r w:rsidRPr="004504DC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2381250" cy="371475"/>
            <wp:effectExtent l="19050" t="0" r="0" b="0"/>
            <wp:docPr id="1" name="Picture 1" descr="C:\COLICEBA JUVENIL 2016\Carta 21 Abril 2015-RL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LICEBA JUVENIL 2016\Carta 21 Abril 2015-RLV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E6" w:rsidRPr="004504DC" w:rsidRDefault="00447BE6" w:rsidP="00DC394A">
      <w:pPr>
        <w:ind w:left="90" w:firstLine="0"/>
        <w:rPr>
          <w:rFonts w:ascii="Times New Roman" w:eastAsia="Times New Roman" w:hAnsi="Times New Roman" w:cs="Times New Roman"/>
        </w:rPr>
      </w:pPr>
    </w:p>
    <w:p w:rsidR="006A04E7" w:rsidRPr="004504DC" w:rsidRDefault="00DC394A" w:rsidP="00447BE6">
      <w:pPr>
        <w:rPr>
          <w:rFonts w:ascii="Times New Roman" w:eastAsia="Times New Roman" w:hAnsi="Times New Roman" w:cs="Times New Roman"/>
        </w:rPr>
      </w:pPr>
      <w:r w:rsidRPr="004504DC">
        <w:rPr>
          <w:rFonts w:ascii="Times New Roman" w:eastAsia="Times New Roman" w:hAnsi="Times New Roman" w:cs="Times New Roman"/>
        </w:rPr>
        <w:t>Ramón</w:t>
      </w:r>
      <w:r w:rsidR="006A04E7" w:rsidRPr="004504DC">
        <w:rPr>
          <w:rFonts w:ascii="Times New Roman" w:eastAsia="Times New Roman" w:hAnsi="Times New Roman" w:cs="Times New Roman"/>
        </w:rPr>
        <w:t xml:space="preserve"> Luis </w:t>
      </w:r>
      <w:r w:rsidRPr="004504DC">
        <w:rPr>
          <w:rFonts w:ascii="Times New Roman" w:eastAsia="Times New Roman" w:hAnsi="Times New Roman" w:cs="Times New Roman"/>
        </w:rPr>
        <w:t>Vázquez</w:t>
      </w:r>
      <w:r w:rsidR="006A04E7" w:rsidRPr="004504DC">
        <w:rPr>
          <w:rFonts w:ascii="Times New Roman" w:eastAsia="Times New Roman" w:hAnsi="Times New Roman" w:cs="Times New Roman"/>
        </w:rPr>
        <w:t xml:space="preserve"> Collazo</w:t>
      </w:r>
    </w:p>
    <w:p w:rsidR="006A04E7" w:rsidRPr="004504DC" w:rsidRDefault="006A04E7" w:rsidP="00447BE6">
      <w:pPr>
        <w:rPr>
          <w:rFonts w:ascii="Times New Roman" w:eastAsia="Times New Roman" w:hAnsi="Times New Roman" w:cs="Times New Roman"/>
        </w:rPr>
      </w:pPr>
      <w:r w:rsidRPr="004504DC">
        <w:rPr>
          <w:rFonts w:ascii="Times New Roman" w:eastAsia="Times New Roman" w:hAnsi="Times New Roman" w:cs="Times New Roman"/>
        </w:rPr>
        <w:t xml:space="preserve">Oficial de Prensa </w:t>
      </w:r>
      <w:proofErr w:type="spellStart"/>
      <w:r w:rsidRPr="004504DC">
        <w:rPr>
          <w:rFonts w:ascii="Times New Roman" w:eastAsia="Times New Roman" w:hAnsi="Times New Roman" w:cs="Times New Roman"/>
        </w:rPr>
        <w:t>Coliceba</w:t>
      </w:r>
      <w:proofErr w:type="spellEnd"/>
      <w:r w:rsidRPr="004504DC">
        <w:rPr>
          <w:rFonts w:ascii="Times New Roman" w:eastAsia="Times New Roman" w:hAnsi="Times New Roman" w:cs="Times New Roman"/>
        </w:rPr>
        <w:t xml:space="preserve"> AAA Juvenil</w:t>
      </w:r>
      <w:r w:rsidR="00DC394A" w:rsidRPr="004504DC">
        <w:rPr>
          <w:rFonts w:ascii="Times New Roman" w:eastAsia="Times New Roman" w:hAnsi="Times New Roman" w:cs="Times New Roman"/>
        </w:rPr>
        <w:t xml:space="preserve"> y Otros Servicios</w:t>
      </w:r>
    </w:p>
    <w:p w:rsidR="004504DC" w:rsidRDefault="004504DC" w:rsidP="00447BE6">
      <w:pPr>
        <w:rPr>
          <w:rFonts w:ascii="Times New Roman" w:eastAsia="Times New Roman" w:hAnsi="Times New Roman" w:cs="Times New Roman"/>
        </w:rPr>
      </w:pPr>
    </w:p>
    <w:p w:rsidR="00472592" w:rsidRPr="004504DC" w:rsidRDefault="008B7DDB" w:rsidP="00447BE6">
      <w:pPr>
        <w:rPr>
          <w:rFonts w:ascii="Times New Roman" w:hAnsi="Times New Roman" w:cs="Times New Roman"/>
        </w:rPr>
      </w:pPr>
      <w:r w:rsidRPr="004504DC">
        <w:rPr>
          <w:rFonts w:ascii="Times New Roman" w:eastAsia="Times New Roman" w:hAnsi="Times New Roman" w:cs="Times New Roman"/>
        </w:rPr>
        <w:t xml:space="preserve">CC: </w:t>
      </w:r>
      <w:proofErr w:type="spellStart"/>
      <w:r w:rsidRPr="004504DC">
        <w:rPr>
          <w:rFonts w:ascii="Times New Roman" w:eastAsia="Times New Roman" w:hAnsi="Times New Roman" w:cs="Times New Roman"/>
        </w:rPr>
        <w:t>Sandrelly</w:t>
      </w:r>
      <w:proofErr w:type="spellEnd"/>
      <w:r w:rsidRPr="004504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4DC">
        <w:rPr>
          <w:rFonts w:ascii="Times New Roman" w:eastAsia="Times New Roman" w:hAnsi="Times New Roman" w:cs="Times New Roman"/>
        </w:rPr>
        <w:t>Cordova</w:t>
      </w:r>
      <w:proofErr w:type="spellEnd"/>
      <w:r w:rsidRPr="004504DC">
        <w:rPr>
          <w:rFonts w:ascii="Times New Roman" w:eastAsia="Times New Roman" w:hAnsi="Times New Roman" w:cs="Times New Roman"/>
        </w:rPr>
        <w:t xml:space="preserve">, Presidenta de la  </w:t>
      </w:r>
      <w:proofErr w:type="spellStart"/>
      <w:r w:rsidRPr="004504DC">
        <w:rPr>
          <w:rFonts w:ascii="Times New Roman" w:eastAsia="Times New Roman" w:hAnsi="Times New Roman" w:cs="Times New Roman"/>
        </w:rPr>
        <w:t>Coliceba</w:t>
      </w:r>
      <w:proofErr w:type="spellEnd"/>
      <w:r w:rsidRPr="004504DC">
        <w:rPr>
          <w:rFonts w:ascii="Times New Roman" w:eastAsia="Times New Roman" w:hAnsi="Times New Roman" w:cs="Times New Roman"/>
        </w:rPr>
        <w:t xml:space="preserve"> </w:t>
      </w:r>
      <w:r w:rsidR="00447BE6" w:rsidRPr="004504DC">
        <w:rPr>
          <w:rFonts w:ascii="Times New Roman" w:eastAsia="Times New Roman" w:hAnsi="Times New Roman" w:cs="Times New Roman"/>
        </w:rPr>
        <w:t xml:space="preserve">y </w:t>
      </w:r>
      <w:r w:rsidRPr="004504DC">
        <w:rPr>
          <w:rFonts w:ascii="Times New Roman" w:eastAsia="Times New Roman" w:hAnsi="Times New Roman" w:cs="Times New Roman"/>
        </w:rPr>
        <w:t xml:space="preserve"> Ramiro </w:t>
      </w:r>
      <w:r w:rsidR="00DC394A" w:rsidRPr="004504DC">
        <w:rPr>
          <w:rFonts w:ascii="Times New Roman" w:eastAsia="Times New Roman" w:hAnsi="Times New Roman" w:cs="Times New Roman"/>
        </w:rPr>
        <w:t>López</w:t>
      </w:r>
      <w:r w:rsidRPr="004504DC">
        <w:rPr>
          <w:rFonts w:ascii="Times New Roman" w:eastAsia="Times New Roman" w:hAnsi="Times New Roman" w:cs="Times New Roman"/>
        </w:rPr>
        <w:t xml:space="preserve">, Director </w:t>
      </w:r>
      <w:proofErr w:type="spellStart"/>
      <w:r w:rsidRPr="004504DC">
        <w:rPr>
          <w:rFonts w:ascii="Times New Roman" w:eastAsia="Times New Roman" w:hAnsi="Times New Roman" w:cs="Times New Roman"/>
        </w:rPr>
        <w:t>Coliceba</w:t>
      </w:r>
      <w:proofErr w:type="spellEnd"/>
      <w:r w:rsidRPr="004504DC">
        <w:rPr>
          <w:rFonts w:ascii="Times New Roman" w:eastAsia="Times New Roman" w:hAnsi="Times New Roman" w:cs="Times New Roman"/>
        </w:rPr>
        <w:t xml:space="preserve"> Juvenil.</w:t>
      </w:r>
    </w:p>
    <w:sectPr w:rsidR="00472592" w:rsidRPr="004504DC" w:rsidSect="00A9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B12"/>
    <w:multiLevelType w:val="hybridMultilevel"/>
    <w:tmpl w:val="DED8B2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4D2"/>
    <w:rsid w:val="00027F3F"/>
    <w:rsid w:val="00205064"/>
    <w:rsid w:val="002A37C7"/>
    <w:rsid w:val="00337580"/>
    <w:rsid w:val="00390AF7"/>
    <w:rsid w:val="00413BB9"/>
    <w:rsid w:val="00447BE6"/>
    <w:rsid w:val="004504DC"/>
    <w:rsid w:val="00472592"/>
    <w:rsid w:val="00495D35"/>
    <w:rsid w:val="004A6AC6"/>
    <w:rsid w:val="00503851"/>
    <w:rsid w:val="00517661"/>
    <w:rsid w:val="00684A69"/>
    <w:rsid w:val="006A04E7"/>
    <w:rsid w:val="007B5F47"/>
    <w:rsid w:val="00856BF1"/>
    <w:rsid w:val="008B7DDB"/>
    <w:rsid w:val="00975FFC"/>
    <w:rsid w:val="009D55C3"/>
    <w:rsid w:val="00A06B4C"/>
    <w:rsid w:val="00A6471D"/>
    <w:rsid w:val="00A902B7"/>
    <w:rsid w:val="00AD1A9D"/>
    <w:rsid w:val="00AD617E"/>
    <w:rsid w:val="00B61615"/>
    <w:rsid w:val="00C564D2"/>
    <w:rsid w:val="00DC28AE"/>
    <w:rsid w:val="00DC394A"/>
    <w:rsid w:val="00DF20CF"/>
    <w:rsid w:val="00E0360D"/>
    <w:rsid w:val="00E30119"/>
    <w:rsid w:val="00E95C33"/>
    <w:rsid w:val="00EA601D"/>
    <w:rsid w:val="00FD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B7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9D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1D"/>
    <w:rPr>
      <w:rFonts w:ascii="Tahoma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E301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0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romediosp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iceba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VAZCORP CORP</cp:lastModifiedBy>
  <cp:revision>2</cp:revision>
  <cp:lastPrinted>2016-01-25T16:49:00Z</cp:lastPrinted>
  <dcterms:created xsi:type="dcterms:W3CDTF">2016-01-26T03:56:00Z</dcterms:created>
  <dcterms:modified xsi:type="dcterms:W3CDTF">2016-01-26T03:56:00Z</dcterms:modified>
</cp:coreProperties>
</file>