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B4A" w:rsidRPr="00AA2B4A" w:rsidRDefault="00AA2B4A" w:rsidP="00AA2B4A">
      <w:pPr>
        <w:spacing w:after="0" w:line="240" w:lineRule="auto"/>
        <w:jc w:val="center"/>
        <w:rPr>
          <w:rFonts w:ascii="Times New Roman" w:eastAsia="Times New Roman" w:hAnsi="Times New Roman" w:cs="Times New Roman"/>
          <w:sz w:val="24"/>
          <w:szCs w:val="24"/>
        </w:rPr>
      </w:pPr>
      <w:r w:rsidRPr="00AA2B4A">
        <w:rPr>
          <w:rFonts w:ascii="Arial" w:eastAsia="Times New Roman" w:hAnsi="Arial" w:cs="Arial"/>
          <w:b/>
          <w:bCs/>
          <w:color w:val="000000"/>
        </w:rPr>
        <w:t>2021</w:t>
      </w:r>
      <w:r w:rsidRPr="00AA2B4A">
        <w:rPr>
          <w:rFonts w:ascii="Arial" w:eastAsia="Times New Roman" w:hAnsi="Arial" w:cs="Arial"/>
          <w:b/>
          <w:bCs/>
          <w:color w:val="000000"/>
        </w:rPr>
        <w:br/>
        <w:t>Hampton Bulldog Baseball</w:t>
      </w:r>
      <w:r w:rsidRPr="00AA2B4A">
        <w:rPr>
          <w:rFonts w:ascii="Arial" w:eastAsia="Times New Roman" w:hAnsi="Arial" w:cs="Arial"/>
          <w:b/>
          <w:bCs/>
          <w:color w:val="000000"/>
        </w:rPr>
        <w:br/>
        <w:t>Alumni Game Waiver</w:t>
      </w:r>
    </w:p>
    <w:p w:rsidR="008D7F70" w:rsidRDefault="00AA2B4A" w:rsidP="00AA2B4A">
      <w:pPr>
        <w:jc w:val="center"/>
      </w:pPr>
      <w:r w:rsidRPr="00AA2B4A">
        <w:rPr>
          <w:rFonts w:ascii="Times New Roman" w:eastAsia="Times New Roman" w:hAnsi="Times New Roman" w:cs="Times New Roman"/>
          <w:sz w:val="24"/>
          <w:szCs w:val="24"/>
        </w:rPr>
        <w:br/>
      </w:r>
      <w:r w:rsidRPr="00AA2B4A">
        <w:rPr>
          <w:rFonts w:ascii="Arial" w:eastAsia="Times New Roman" w:hAnsi="Arial" w:cs="Arial"/>
          <w:b/>
          <w:bCs/>
          <w:color w:val="000000"/>
          <w:sz w:val="24"/>
          <w:szCs w:val="24"/>
        </w:rPr>
        <w:tab/>
      </w:r>
      <w:r w:rsidRPr="00AA2B4A">
        <w:rPr>
          <w:rFonts w:ascii="Arial" w:eastAsia="Times New Roman" w:hAnsi="Arial" w:cs="Arial"/>
          <w:b/>
          <w:bCs/>
          <w:color w:val="000000"/>
        </w:rPr>
        <w:t xml:space="preserve">ASSUMPTION OF RISK, WAIVER AND RELEASE The undersigned (“Player”) desires to participate in a certain event known as the Hampton High School Bulldog Baseball Alumni Game at Scotty </w:t>
      </w:r>
      <w:proofErr w:type="spellStart"/>
      <w:r w:rsidRPr="00AA2B4A">
        <w:rPr>
          <w:rFonts w:ascii="Arial" w:eastAsia="Times New Roman" w:hAnsi="Arial" w:cs="Arial"/>
          <w:b/>
          <w:bCs/>
          <w:color w:val="000000"/>
        </w:rPr>
        <w:t>Bunton</w:t>
      </w:r>
      <w:proofErr w:type="spellEnd"/>
      <w:r w:rsidRPr="00AA2B4A">
        <w:rPr>
          <w:rFonts w:ascii="Arial" w:eastAsia="Times New Roman" w:hAnsi="Arial" w:cs="Arial"/>
          <w:b/>
          <w:bCs/>
          <w:color w:val="000000"/>
        </w:rPr>
        <w:t xml:space="preserve"> Field on the campus of Hampton High School on Saturday, March 6th, upon the terms and conditions provided herein. In consideration of Player being permitted to participate in the Alumni Game, and in further consideration of and in addition to the fee being charged to Player for such participation, the undersigned Player hereby agrees as follows: 1. ASSUMPTION OF RISK. PLAYER HEREBY ACKNOWLEDGES AND AGREES AS FOLLOWS: (A) PLAYER IS PARTICIPATING IN THE ALUMNI GAME VOLUNTARILY AND AT HIS OWN RISK; (B) THE PLAYER’S PARTICIPATION IN THE ALUMNI GAME MAY BE DANGEROUS AND MAY INVOLVE THE RISK OF SERIOUS INJURY, DEATH AND/OR PROPERTY DAMAGE OR LOSS; (C) PLAYER ASSUMES SOLE AND FULL RESPONSIBILITY FOR ANY INJURIES, DAMAGES OR LOSSES SUFFERED BY PLAYER AT OR IN CONNECTION WITH THE ALUMNI GAME. 2. Release and Waiver. Player and his heirs, executors, administrators and assigns (collectively, the “Releasing Parties”) hereby release, waive and forever discharge, and covenant and agree not to sue, the Carter County School System, Hampton High School, Hampton High School Baseball, or anyone associated with any of these) relating to or in connection with any and all actions, causes and causes of action, suits, debts, sums of money, controversies, agreements, promises, damages, judgments, claims, demands, liabilities and obligations, losses, costs and expenses, whatsoever, known or unknown, direct or indirect, at law or in equity, which the Releasing Parties or any of them now have, ever had or hereafter can, shall or may have, against the Released Parties for or by reason of any matter, cause or thing whatsoever occurring, arising out of, related to or in connection with the Alumni Game. 3. Signature and Acknowledgement. Player has carefully read this document and acknowledges that he understands it. This document shall be governed by the laws of the State of Tennessee. If any portion of this document is held invalid, the rest of the document shall continue in full force and effect. Should any of the Released Parties or anyone acting on his, her or its behalf incur attorneys’ fees and costs to enforce any of the terms of this document or otherwise pursue or defend a claim involving a violation of this document by Player, Player agrees to indemnify and hold harmless the Released Parties and the Released Parties shall be entitled to recover and collect from Player any and all such attorneys’ fees and costs suffered or incurred by the Released Parties. </w:t>
      </w:r>
      <w:r w:rsidRPr="00AA2B4A">
        <w:rPr>
          <w:rFonts w:ascii="Arial" w:eastAsia="Times New Roman" w:hAnsi="Arial" w:cs="Arial"/>
          <w:b/>
          <w:bCs/>
          <w:color w:val="000000"/>
        </w:rPr>
        <w:br/>
        <w:t xml:space="preserve">Date: __________________________ _________________________________________ </w:t>
      </w:r>
      <w:r w:rsidRPr="00AA2B4A">
        <w:rPr>
          <w:rFonts w:ascii="Arial" w:eastAsia="Times New Roman" w:hAnsi="Arial" w:cs="Arial"/>
          <w:b/>
          <w:bCs/>
          <w:color w:val="000000"/>
        </w:rPr>
        <w:br/>
        <w:t xml:space="preserve">Signature of Player Print Name: _______________________________ </w:t>
      </w:r>
      <w:r w:rsidRPr="00AA2B4A">
        <w:rPr>
          <w:rFonts w:ascii="Arial" w:eastAsia="Times New Roman" w:hAnsi="Arial" w:cs="Arial"/>
          <w:b/>
          <w:bCs/>
          <w:color w:val="000000"/>
        </w:rPr>
        <w:br/>
        <w:t xml:space="preserve">Address: _________________________________ _________________________________ Email: ___________________________________ </w:t>
      </w:r>
      <w:r w:rsidRPr="00AA2B4A">
        <w:rPr>
          <w:rFonts w:ascii="Arial" w:eastAsia="Times New Roman" w:hAnsi="Arial" w:cs="Arial"/>
          <w:b/>
          <w:bCs/>
          <w:color w:val="000000"/>
        </w:rPr>
        <w:br/>
        <w:t>Cell Phone: _______________________________</w:t>
      </w:r>
    </w:p>
    <w:sectPr w:rsidR="008D7F70" w:rsidSect="008D7F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A2B4A"/>
    <w:rsid w:val="008D7F70"/>
    <w:rsid w:val="00AA2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F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2B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A2B4A"/>
  </w:style>
</w:styles>
</file>

<file path=word/webSettings.xml><?xml version="1.0" encoding="utf-8"?>
<w:webSettings xmlns:r="http://schemas.openxmlformats.org/officeDocument/2006/relationships" xmlns:w="http://schemas.openxmlformats.org/wordprocessingml/2006/main">
  <w:divs>
    <w:div w:id="151638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2571</Characters>
  <Application>Microsoft Office Word</Application>
  <DocSecurity>0</DocSecurity>
  <Lines>21</Lines>
  <Paragraphs>6</Paragraphs>
  <ScaleCrop>false</ScaleCrop>
  <Company>Carter County Schools, TN</Company>
  <LinksUpToDate>false</LinksUpToDate>
  <CharactersWithSpaces>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2021-02-22T17:22:00Z</dcterms:created>
  <dcterms:modified xsi:type="dcterms:W3CDTF">2021-02-22T17:23:00Z</dcterms:modified>
</cp:coreProperties>
</file>